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080D7A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>Po</w:t>
      </w:r>
      <w:r w:rsidRPr="00177887">
        <w:rPr>
          <w:b/>
          <w:i/>
          <w:sz w:val="32"/>
          <w:szCs w:val="32"/>
        </w:rPr>
        <w:t xml:space="preserve">sudek </w:t>
      </w:r>
      <w:r w:rsidR="00021267" w:rsidRPr="00177887">
        <w:rPr>
          <w:b/>
          <w:i/>
          <w:sz w:val="32"/>
          <w:szCs w:val="32"/>
        </w:rPr>
        <w:t>oponenta</w:t>
      </w:r>
      <w:r w:rsidRPr="00B9314D">
        <w:rPr>
          <w:b/>
          <w:i/>
          <w:sz w:val="32"/>
          <w:szCs w:val="32"/>
        </w:rPr>
        <w:t xml:space="preserve"> bakalářské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="00021267">
        <w:rPr>
          <w:b/>
        </w:rPr>
        <w:tab/>
      </w:r>
      <w:r w:rsidRPr="00BD54FF">
        <w:rPr>
          <w:b/>
        </w:rPr>
        <w:tab/>
      </w:r>
      <w:r w:rsidR="0003776D">
        <w:rPr>
          <w:b/>
        </w:rPr>
        <w:tab/>
      </w:r>
      <w:r w:rsidR="006F7C40">
        <w:rPr>
          <w:b/>
        </w:rPr>
        <w:t xml:space="preserve">Tereza </w:t>
      </w:r>
      <w:proofErr w:type="spellStart"/>
      <w:r w:rsidR="00724316">
        <w:rPr>
          <w:b/>
        </w:rPr>
        <w:t>Trumhová</w:t>
      </w:r>
      <w:proofErr w:type="spellEnd"/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03776D">
        <w:rPr>
          <w:b/>
        </w:rPr>
        <w:tab/>
      </w:r>
      <w:r w:rsidR="006F7C40">
        <w:rPr>
          <w:b/>
        </w:rPr>
        <w:t>Výchov</w:t>
      </w:r>
      <w:r w:rsidR="00724316">
        <w:rPr>
          <w:b/>
        </w:rPr>
        <w:t>né hodnoty v současné české rodině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6F64FC">
        <w:rPr>
          <w:b/>
        </w:rPr>
        <w:tab/>
      </w:r>
      <w:r w:rsidR="00676110">
        <w:rPr>
          <w:b/>
        </w:rPr>
        <w:t>Mgr. Adriana Sychrová</w:t>
      </w:r>
      <w:r w:rsidR="006F7C40">
        <w:rPr>
          <w:b/>
        </w:rPr>
        <w:t xml:space="preserve">, </w:t>
      </w:r>
      <w:proofErr w:type="spellStart"/>
      <w:r w:rsidR="006F7C40">
        <w:rPr>
          <w:b/>
        </w:rPr>
        <w:t>Ph</w:t>
      </w:r>
      <w:proofErr w:type="spellEnd"/>
      <w:r w:rsidR="006F7C40">
        <w:rPr>
          <w:b/>
        </w:rPr>
        <w:t>. D.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Pr="00BD54FF">
        <w:t>Humanitní studia</w:t>
      </w:r>
      <w:r w:rsidR="00C620E5" w:rsidRPr="00BD54FF">
        <w:t xml:space="preserve"> – B 6107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C620E5" w:rsidRPr="00BD54FF">
        <w:t xml:space="preserve">Humanitní studia – </w:t>
      </w:r>
      <w:r w:rsidR="006D4A29">
        <w:t>6107R003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6F7C40">
        <w:rPr>
          <w:b/>
        </w:rPr>
        <w:t>2013</w:t>
      </w:r>
    </w:p>
    <w:p w:rsidR="000F53CF" w:rsidRPr="00BD54FF" w:rsidRDefault="009E591E" w:rsidP="00080D7A">
      <w:pPr>
        <w:spacing w:before="60"/>
        <w:rPr>
          <w:b/>
        </w:rPr>
      </w:pPr>
      <w:r w:rsidRPr="00177887">
        <w:rPr>
          <w:b/>
        </w:rPr>
        <w:t>Oponent práce:</w:t>
      </w:r>
      <w:r>
        <w:rPr>
          <w:b/>
        </w:rPr>
        <w:tab/>
      </w:r>
      <w:r>
        <w:rPr>
          <w:b/>
        </w:rPr>
        <w:tab/>
      </w:r>
      <w:r w:rsidR="007D7E72">
        <w:rPr>
          <w:b/>
        </w:rPr>
        <w:t xml:space="preserve">PhDr. Marcela </w:t>
      </w:r>
      <w:proofErr w:type="spellStart"/>
      <w:r w:rsidR="007D7E72">
        <w:rPr>
          <w:b/>
        </w:rPr>
        <w:t>Ehlová</w:t>
      </w:r>
      <w:proofErr w:type="spellEnd"/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bakalářské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D5042B" w:rsidRDefault="00CF76CE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D5042B" w:rsidRDefault="00CF76CE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D5042B" w:rsidRDefault="00CF76CE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D5042B" w:rsidRDefault="00CF76CE" w:rsidP="0002126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D5042B" w:rsidRDefault="00386BA8" w:rsidP="0002126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D5042B" w:rsidRDefault="00386BA8" w:rsidP="0002126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D5042B" w:rsidRDefault="009C42E6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D5042B" w:rsidRDefault="00386BA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D5042B" w:rsidRDefault="00386BA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D5042B" w:rsidRDefault="00205A5E" w:rsidP="000212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D5042B" w:rsidRDefault="00CF76CE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D5042B" w:rsidRDefault="00CF76CE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D5042B" w:rsidRDefault="00205A5E" w:rsidP="00021267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Formální úprava a náležitosti </w:t>
            </w:r>
            <w:proofErr w:type="gramStart"/>
            <w:r w:rsidRPr="00BD54FF">
              <w:rPr>
                <w:sz w:val="22"/>
                <w:szCs w:val="22"/>
              </w:rPr>
              <w:t>práce  (směrnice</w:t>
            </w:r>
            <w:proofErr w:type="gramEnd"/>
            <w:r w:rsidRPr="00BD54FF">
              <w:rPr>
                <w:sz w:val="22"/>
                <w:szCs w:val="22"/>
              </w:rPr>
              <w:t xml:space="preserve">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205A5E" w:rsidRPr="00D5042B" w:rsidRDefault="00386BA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DE5DDD">
            <w:r w:rsidRPr="00BD54FF">
              <w:rPr>
                <w:sz w:val="22"/>
                <w:szCs w:val="22"/>
              </w:rPr>
              <w:t>Kvalita, opodstatněnost a srozumitelnost vědeck</w:t>
            </w:r>
            <w:r w:rsidR="006F7C40">
              <w:rPr>
                <w:sz w:val="22"/>
                <w:szCs w:val="22"/>
              </w:rPr>
              <w:t xml:space="preserve">ého aparátu, příloh, tabulek a </w:t>
            </w:r>
            <w:r w:rsidRPr="00BD54FF">
              <w:rPr>
                <w:sz w:val="22"/>
                <w:szCs w:val="22"/>
              </w:rPr>
              <w:t>obrázků</w:t>
            </w:r>
          </w:p>
        </w:tc>
        <w:tc>
          <w:tcPr>
            <w:tcW w:w="1494" w:type="dxa"/>
            <w:vAlign w:val="center"/>
          </w:tcPr>
          <w:p w:rsidR="002E47E2" w:rsidRPr="00D5042B" w:rsidRDefault="00386BA8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D5042B" w:rsidRDefault="00CF76CE" w:rsidP="00021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2A635B">
      <w:pPr>
        <w:spacing w:before="120" w:line="360" w:lineRule="auto"/>
        <w:jc w:val="both"/>
      </w:pPr>
      <w:r w:rsidRPr="00BD54FF">
        <w:rPr>
          <w:b/>
        </w:rPr>
        <w:lastRenderedPageBreak/>
        <w:t>Slovní vyjádření k hodnocení bakalářské práce:</w:t>
      </w:r>
    </w:p>
    <w:p w:rsidR="00406B3E" w:rsidRDefault="00880A84" w:rsidP="00B853A4">
      <w:pPr>
        <w:jc w:val="both"/>
      </w:pPr>
      <w:r>
        <w:t xml:space="preserve">     </w:t>
      </w:r>
      <w:r w:rsidR="00AD39F5" w:rsidRPr="00CF76CE">
        <w:t>Autorka</w:t>
      </w:r>
      <w:r w:rsidR="00406B3E" w:rsidRPr="00CF76CE">
        <w:t xml:space="preserve"> </w:t>
      </w:r>
      <w:r w:rsidR="006F7C40">
        <w:t xml:space="preserve">předložila bakalářskou práci na často diskutované a aktuální téma </w:t>
      </w:r>
      <w:r w:rsidR="00724316" w:rsidRPr="00DF64B6">
        <w:rPr>
          <w:b/>
          <w:i/>
        </w:rPr>
        <w:t xml:space="preserve">Výchovné hodnoty v současné české rodině. </w:t>
      </w:r>
      <w:r w:rsidR="00724316">
        <w:t>V teoretické části se autorka zaměřuje na proměnu rodiny a s ní související změnu výchovného stylu současné rodiny. Výsledky empirického šetření jsou přehledně shrnuty do grafů, hypotézy jsou statisticky verifikovány. Z práce je zřejmé autorčino vysoké zaujetí touto problematikou, práce je přehledná, čtivá a při</w:t>
      </w:r>
      <w:r w:rsidR="00DF64B6">
        <w:t>náší zajímavé poznatky zejména z</w:t>
      </w:r>
      <w:r w:rsidR="00724316">
        <w:t xml:space="preserve"> oblasti </w:t>
      </w:r>
      <w:r w:rsidR="00DF64B6">
        <w:t xml:space="preserve">výchovných </w:t>
      </w:r>
      <w:r w:rsidR="00724316">
        <w:t>hodnot.</w:t>
      </w:r>
      <w:r w:rsidR="00A94CAE">
        <w:t xml:space="preserve"> </w:t>
      </w:r>
      <w:r w:rsidR="00724316">
        <w:t>Autorka prokázala schopnost pracovat s odbornou literaturou, schopnost samostatného výzkumného šetření a kvalitní interpretace dat. Z výše uvedených důvodů ho</w:t>
      </w:r>
      <w:r w:rsidR="00DF64B6">
        <w:t>d</w:t>
      </w:r>
      <w:r w:rsidR="00724316">
        <w:t xml:space="preserve">notím </w:t>
      </w:r>
      <w:r w:rsidR="00DF64B6">
        <w:t>bakalářskou práci</w:t>
      </w:r>
      <w:r w:rsidR="00724316">
        <w:t xml:space="preserve"> známkou </w:t>
      </w:r>
      <w:r w:rsidR="00724316" w:rsidRPr="00DF64B6">
        <w:rPr>
          <w:b/>
        </w:rPr>
        <w:t>výborně</w:t>
      </w:r>
      <w:r w:rsidR="00724316">
        <w:t>.</w:t>
      </w:r>
    </w:p>
    <w:p w:rsidR="00D128ED" w:rsidRDefault="00D128ED" w:rsidP="00B853A4">
      <w:pPr>
        <w:jc w:val="both"/>
      </w:pPr>
    </w:p>
    <w:p w:rsidR="00D128ED" w:rsidRPr="00D128ED" w:rsidRDefault="00D128ED" w:rsidP="00B853A4">
      <w:pPr>
        <w:jc w:val="both"/>
        <w:rPr>
          <w:b/>
          <w:u w:val="single"/>
        </w:rPr>
      </w:pPr>
      <w:r w:rsidRPr="00D128ED">
        <w:rPr>
          <w:b/>
          <w:u w:val="single"/>
        </w:rPr>
        <w:t>Otázky k diskuzi:</w:t>
      </w:r>
    </w:p>
    <w:p w:rsidR="00406B3E" w:rsidRDefault="00406B3E" w:rsidP="008B11FA">
      <w:pPr>
        <w:jc w:val="both"/>
        <w:rPr>
          <w:bCs/>
        </w:rPr>
      </w:pPr>
    </w:p>
    <w:p w:rsidR="00880A84" w:rsidRDefault="00DF64B6" w:rsidP="00A94CAE">
      <w:pPr>
        <w:pStyle w:val="Odstavecseseznamem"/>
        <w:numPr>
          <w:ilvl w:val="0"/>
          <w:numId w:val="7"/>
        </w:numPr>
        <w:ind w:left="426"/>
        <w:jc w:val="both"/>
      </w:pPr>
      <w:r>
        <w:t>S jakým výchovným stylem byste se jako matka ztotožňovala</w:t>
      </w:r>
      <w:r w:rsidR="00F0569B">
        <w:t xml:space="preserve"> </w:t>
      </w:r>
      <w:r>
        <w:t>Vy?</w:t>
      </w:r>
      <w:r w:rsidR="00F0569B">
        <w:t xml:space="preserve"> Jaký je Váš názor na tělesné tresty?</w:t>
      </w:r>
    </w:p>
    <w:p w:rsidR="002A635B" w:rsidRPr="00BD54FF" w:rsidRDefault="002A635B" w:rsidP="00A94CAE">
      <w:pPr>
        <w:pStyle w:val="Podtitul"/>
        <w:spacing w:before="120" w:line="240" w:lineRule="auto"/>
        <w:ind w:left="426" w:firstLine="75"/>
        <w:jc w:val="both"/>
      </w:pPr>
    </w:p>
    <w:p w:rsidR="0082081A" w:rsidRPr="00BD54FF" w:rsidRDefault="0082081A" w:rsidP="0082081A">
      <w:pPr>
        <w:jc w:val="both"/>
      </w:pPr>
    </w:p>
    <w:p w:rsidR="002A635B" w:rsidRPr="00BD54FF" w:rsidRDefault="002A635B" w:rsidP="002A635B">
      <w:pPr>
        <w:spacing w:line="360" w:lineRule="auto"/>
        <w:jc w:val="both"/>
      </w:pP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68"/>
        <w:gridCol w:w="3780"/>
      </w:tblGrid>
      <w:tr w:rsidR="0082081A" w:rsidRPr="00915C7C" w:rsidTr="00915C7C">
        <w:trPr>
          <w:trHeight w:val="572"/>
        </w:trPr>
        <w:tc>
          <w:tcPr>
            <w:tcW w:w="9648" w:type="dxa"/>
            <w:gridSpan w:val="2"/>
          </w:tcPr>
          <w:p w:rsidR="0082081A" w:rsidRPr="00915C7C" w:rsidRDefault="0082081A" w:rsidP="00915C7C">
            <w:pPr>
              <w:spacing w:before="120" w:line="360" w:lineRule="auto"/>
              <w:jc w:val="both"/>
              <w:rPr>
                <w:b/>
              </w:rPr>
            </w:pPr>
            <w:r w:rsidRPr="00915C7C">
              <w:rPr>
                <w:b/>
              </w:rPr>
              <w:t>Návrh výsledného hodnocení bakalářské práce</w:t>
            </w:r>
          </w:p>
        </w:tc>
      </w:tr>
      <w:tr w:rsidR="003239D3" w:rsidRPr="00915C7C" w:rsidTr="00915C7C">
        <w:tc>
          <w:tcPr>
            <w:tcW w:w="5868" w:type="dxa"/>
          </w:tcPr>
          <w:p w:rsidR="003239D3" w:rsidRPr="00BD54FF" w:rsidRDefault="00F00F17" w:rsidP="00915C7C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915C7C">
              <w:rPr>
                <w:i/>
              </w:rPr>
              <w:t>(</w:t>
            </w:r>
            <w:r w:rsidR="0082081A" w:rsidRPr="00915C7C">
              <w:rPr>
                <w:i/>
              </w:rPr>
              <w:t>v</w:t>
            </w:r>
            <w:r w:rsidR="005D226D" w:rsidRPr="00915C7C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915C7C" w:rsidRDefault="00FD7F4D" w:rsidP="00386BA8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86BA8">
              <w:rPr>
                <w:b/>
              </w:rPr>
              <w:t>výborně</w:t>
            </w:r>
          </w:p>
        </w:tc>
      </w:tr>
    </w:tbl>
    <w:p w:rsidR="003239D3" w:rsidRPr="00BD54FF" w:rsidRDefault="003239D3" w:rsidP="00080D7A">
      <w:pPr>
        <w:spacing w:before="120" w:line="360" w:lineRule="auto"/>
        <w:jc w:val="both"/>
        <w:rPr>
          <w:b/>
        </w:rPr>
      </w:pPr>
    </w:p>
    <w:p w:rsidR="002A635B" w:rsidRPr="00BD54FF" w:rsidRDefault="002A635B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080D7A">
      <w:pPr>
        <w:jc w:val="both"/>
      </w:pPr>
    </w:p>
    <w:p w:rsidR="00080D7A" w:rsidRPr="00BD54FF" w:rsidRDefault="00080D7A" w:rsidP="003239D3">
      <w:pPr>
        <w:spacing w:before="120" w:line="360" w:lineRule="auto"/>
        <w:jc w:val="both"/>
        <w:rPr>
          <w:b/>
          <w:sz w:val="28"/>
          <w:szCs w:val="28"/>
        </w:rPr>
      </w:pPr>
      <w:proofErr w:type="gramStart"/>
      <w:r w:rsidRPr="005F682E">
        <w:rPr>
          <w:b/>
          <w:sz w:val="28"/>
          <w:szCs w:val="28"/>
          <w:u w:val="single"/>
        </w:rPr>
        <w:t>D o p o r u č u j i</w:t>
      </w:r>
      <w:r w:rsidR="00EF5D6B" w:rsidRPr="00BD54FF">
        <w:rPr>
          <w:b/>
          <w:sz w:val="28"/>
          <w:szCs w:val="28"/>
        </w:rPr>
        <w:t xml:space="preserve"> – n e d o p o r u č u j i</w:t>
      </w:r>
      <w:r w:rsidR="00386BA8">
        <w:rPr>
          <w:b/>
          <w:sz w:val="28"/>
          <w:szCs w:val="28"/>
        </w:rPr>
        <w:t xml:space="preserve">  </w:t>
      </w:r>
      <w:r w:rsidRPr="00BD54FF">
        <w:rPr>
          <w:b/>
          <w:sz w:val="28"/>
          <w:szCs w:val="28"/>
        </w:rPr>
        <w:t>bakalářskou</w:t>
      </w:r>
      <w:proofErr w:type="gramEnd"/>
      <w:r w:rsidRPr="00BD54FF">
        <w:rPr>
          <w:b/>
          <w:sz w:val="28"/>
          <w:szCs w:val="28"/>
        </w:rPr>
        <w:t xml:space="preserve"> práci k obhajobě.</w:t>
      </w:r>
    </w:p>
    <w:p w:rsidR="00B9314D" w:rsidRDefault="00B9314D" w:rsidP="00080D7A">
      <w:pPr>
        <w:jc w:val="both"/>
        <w:rPr>
          <w:b/>
          <w:sz w:val="28"/>
          <w:szCs w:val="28"/>
        </w:rPr>
      </w:pPr>
    </w:p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proofErr w:type="gramStart"/>
      <w:r w:rsidRPr="00BD54FF">
        <w:t>Dne:</w:t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  <w:proofErr w:type="gramEnd"/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E76562">
        <w:tab/>
        <w:t xml:space="preserve">      </w:t>
      </w:r>
      <w:r w:rsidRPr="00BD54FF">
        <w:t xml:space="preserve">Podpis </w:t>
      </w:r>
      <w:r w:rsidR="00E76562">
        <w:t>oponenta</w:t>
      </w:r>
    </w:p>
    <w:sectPr w:rsidR="00101049" w:rsidRPr="00BD54FF" w:rsidSect="00A66BF6">
      <w:headerReference w:type="first" r:id="rId7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31" w:rsidRDefault="006A1D31">
      <w:r>
        <w:separator/>
      </w:r>
    </w:p>
  </w:endnote>
  <w:endnote w:type="continuationSeparator" w:id="0">
    <w:p w:rsidR="006A1D31" w:rsidRDefault="006A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31" w:rsidRDefault="006A1D31">
      <w:r>
        <w:separator/>
      </w:r>
    </w:p>
  </w:footnote>
  <w:footnote w:type="continuationSeparator" w:id="0">
    <w:p w:rsidR="006A1D31" w:rsidRDefault="006A1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B5" w:rsidRDefault="00177887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66E"/>
    <w:multiLevelType w:val="hybridMultilevel"/>
    <w:tmpl w:val="C666B2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641A7"/>
    <w:multiLevelType w:val="hybridMultilevel"/>
    <w:tmpl w:val="334A0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CB7"/>
    <w:multiLevelType w:val="hybridMultilevel"/>
    <w:tmpl w:val="58C4A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F5AB3"/>
    <w:multiLevelType w:val="hybridMultilevel"/>
    <w:tmpl w:val="D166E70C"/>
    <w:lvl w:ilvl="0" w:tplc="37260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6">
    <w:nsid w:val="658316D6"/>
    <w:multiLevelType w:val="hybridMultilevel"/>
    <w:tmpl w:val="A7722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D3CE3"/>
    <w:rsid w:val="000137D4"/>
    <w:rsid w:val="00021267"/>
    <w:rsid w:val="0003776D"/>
    <w:rsid w:val="0004178D"/>
    <w:rsid w:val="000649F3"/>
    <w:rsid w:val="000677AA"/>
    <w:rsid w:val="00080D7A"/>
    <w:rsid w:val="000B660C"/>
    <w:rsid w:val="000F53CF"/>
    <w:rsid w:val="00101049"/>
    <w:rsid w:val="00107C45"/>
    <w:rsid w:val="001319D1"/>
    <w:rsid w:val="0014028F"/>
    <w:rsid w:val="0016586A"/>
    <w:rsid w:val="00166C75"/>
    <w:rsid w:val="00177887"/>
    <w:rsid w:val="001D33C4"/>
    <w:rsid w:val="00205A5E"/>
    <w:rsid w:val="00217BBE"/>
    <w:rsid w:val="002A635B"/>
    <w:rsid w:val="002B1E8E"/>
    <w:rsid w:val="002D5753"/>
    <w:rsid w:val="002E47E2"/>
    <w:rsid w:val="0031107A"/>
    <w:rsid w:val="003239D3"/>
    <w:rsid w:val="0036745B"/>
    <w:rsid w:val="00384A59"/>
    <w:rsid w:val="00386BA8"/>
    <w:rsid w:val="00391AAF"/>
    <w:rsid w:val="00391F8B"/>
    <w:rsid w:val="003E2390"/>
    <w:rsid w:val="003F1950"/>
    <w:rsid w:val="00406B3E"/>
    <w:rsid w:val="00412C2B"/>
    <w:rsid w:val="00423471"/>
    <w:rsid w:val="004A3341"/>
    <w:rsid w:val="004D13D8"/>
    <w:rsid w:val="004D778F"/>
    <w:rsid w:val="00516E71"/>
    <w:rsid w:val="0055063F"/>
    <w:rsid w:val="005545B5"/>
    <w:rsid w:val="00561996"/>
    <w:rsid w:val="005932EE"/>
    <w:rsid w:val="005A41AA"/>
    <w:rsid w:val="005D226D"/>
    <w:rsid w:val="005F682E"/>
    <w:rsid w:val="00673743"/>
    <w:rsid w:val="00676110"/>
    <w:rsid w:val="006A1D31"/>
    <w:rsid w:val="006A21AF"/>
    <w:rsid w:val="006A2345"/>
    <w:rsid w:val="006D436B"/>
    <w:rsid w:val="006D4A29"/>
    <w:rsid w:val="006D65B2"/>
    <w:rsid w:val="006E2F33"/>
    <w:rsid w:val="006F64FC"/>
    <w:rsid w:val="006F7C40"/>
    <w:rsid w:val="00712468"/>
    <w:rsid w:val="00724316"/>
    <w:rsid w:val="0074285E"/>
    <w:rsid w:val="00780BC9"/>
    <w:rsid w:val="007D7E72"/>
    <w:rsid w:val="0082081A"/>
    <w:rsid w:val="0082573E"/>
    <w:rsid w:val="00880A84"/>
    <w:rsid w:val="008B11FA"/>
    <w:rsid w:val="008B6CBC"/>
    <w:rsid w:val="008D4CCA"/>
    <w:rsid w:val="008D6C87"/>
    <w:rsid w:val="00915C7C"/>
    <w:rsid w:val="009C42E6"/>
    <w:rsid w:val="009E591E"/>
    <w:rsid w:val="00A006E8"/>
    <w:rsid w:val="00A13EA9"/>
    <w:rsid w:val="00A33211"/>
    <w:rsid w:val="00A66BF6"/>
    <w:rsid w:val="00A715C9"/>
    <w:rsid w:val="00A94CAE"/>
    <w:rsid w:val="00AA349F"/>
    <w:rsid w:val="00AB6990"/>
    <w:rsid w:val="00AD39F5"/>
    <w:rsid w:val="00AD3CE3"/>
    <w:rsid w:val="00B079C2"/>
    <w:rsid w:val="00B17D6E"/>
    <w:rsid w:val="00B46FB5"/>
    <w:rsid w:val="00B853A4"/>
    <w:rsid w:val="00B9314D"/>
    <w:rsid w:val="00BC6876"/>
    <w:rsid w:val="00BD1C28"/>
    <w:rsid w:val="00BD54FF"/>
    <w:rsid w:val="00BE3AC6"/>
    <w:rsid w:val="00BF19E0"/>
    <w:rsid w:val="00C620E5"/>
    <w:rsid w:val="00C801FF"/>
    <w:rsid w:val="00CC23C7"/>
    <w:rsid w:val="00CC46A2"/>
    <w:rsid w:val="00CF76CE"/>
    <w:rsid w:val="00D128ED"/>
    <w:rsid w:val="00D163B6"/>
    <w:rsid w:val="00D1785D"/>
    <w:rsid w:val="00D41B46"/>
    <w:rsid w:val="00D5042B"/>
    <w:rsid w:val="00D707D8"/>
    <w:rsid w:val="00D7735D"/>
    <w:rsid w:val="00D852BD"/>
    <w:rsid w:val="00D9724C"/>
    <w:rsid w:val="00DE0DF1"/>
    <w:rsid w:val="00DE5DDD"/>
    <w:rsid w:val="00DF64B6"/>
    <w:rsid w:val="00E2102D"/>
    <w:rsid w:val="00E61EDA"/>
    <w:rsid w:val="00E76562"/>
    <w:rsid w:val="00E93E77"/>
    <w:rsid w:val="00EF0BA4"/>
    <w:rsid w:val="00EF5D6B"/>
    <w:rsid w:val="00F00F17"/>
    <w:rsid w:val="00F0569B"/>
    <w:rsid w:val="00F363D8"/>
    <w:rsid w:val="00F4620B"/>
    <w:rsid w:val="00FB5F8C"/>
    <w:rsid w:val="00FD6855"/>
    <w:rsid w:val="00FD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41A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41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41A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5A41A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B699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D5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D575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CF76CE"/>
    <w:pPr>
      <w:autoSpaceDE w:val="0"/>
      <w:autoSpaceDN w:val="0"/>
      <w:adjustRightInd w:val="0"/>
      <w:spacing w:line="321" w:lineRule="exac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CF76C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notebook</cp:lastModifiedBy>
  <cp:revision>2</cp:revision>
  <cp:lastPrinted>1601-01-01T00:00:00Z</cp:lastPrinted>
  <dcterms:created xsi:type="dcterms:W3CDTF">2013-05-12T08:15:00Z</dcterms:created>
  <dcterms:modified xsi:type="dcterms:W3CDTF">2013-05-12T08:15:00Z</dcterms:modified>
</cp:coreProperties>
</file>